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524529" w:rsidRDefault="00524529" w:rsidP="00524529">
      <w:pPr>
        <w:jc w:val="both"/>
        <w:rPr>
          <w:rFonts w:ascii="Calibri" w:hAnsi="Calibri" w:cs="Calibri"/>
          <w:color w:val="000000"/>
          <w:lang w:val="sr-Latn-RS"/>
        </w:rPr>
      </w:pPr>
      <w:r>
        <w:rPr>
          <w:rFonts w:ascii="Calibri" w:hAnsi="Calibri" w:cs="Calibri"/>
          <w:color w:val="000000"/>
          <w:lang w:val="sr-Cyrl-CS"/>
        </w:rPr>
        <w:t>Број: 06.01/059-</w:t>
      </w:r>
      <w:r w:rsidR="00181B9A">
        <w:rPr>
          <w:rFonts w:ascii="Calibri" w:hAnsi="Calibri" w:cs="Calibri"/>
          <w:color w:val="000000"/>
          <w:lang w:val="sr-Cyrl-RS"/>
        </w:rPr>
        <w:t>166</w:t>
      </w:r>
      <w:bookmarkStart w:id="0" w:name="_GoBack"/>
      <w:bookmarkEnd w:id="0"/>
      <w:r>
        <w:rPr>
          <w:rFonts w:ascii="Calibri" w:hAnsi="Calibri" w:cs="Calibri"/>
          <w:color w:val="000000"/>
          <w:lang w:val="sr-Cyrl-CS"/>
        </w:rPr>
        <w:t>/20</w:t>
      </w:r>
    </w:p>
    <w:p w:rsidR="00524529" w:rsidRDefault="00524529" w:rsidP="00524529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 w:rsidR="00181B9A">
        <w:rPr>
          <w:rFonts w:ascii="Calibri" w:hAnsi="Calibri" w:cs="Calibri"/>
          <w:color w:val="000000"/>
          <w:lang w:val="sr-Cyrl-CS"/>
        </w:rPr>
        <w:t>13</w:t>
      </w:r>
      <w:r w:rsidR="007715BA">
        <w:rPr>
          <w:rFonts w:ascii="Calibri" w:hAnsi="Calibri" w:cs="Calibri"/>
          <w:color w:val="000000"/>
        </w:rPr>
        <w:t>.</w:t>
      </w:r>
      <w:r w:rsidR="00181B9A">
        <w:rPr>
          <w:rFonts w:ascii="Calibri" w:hAnsi="Calibri" w:cs="Calibri"/>
          <w:color w:val="000000"/>
          <w:lang w:val="sr-Cyrl-BA"/>
        </w:rPr>
        <w:t>07</w:t>
      </w:r>
      <w:r>
        <w:rPr>
          <w:rFonts w:ascii="Calibri" w:hAnsi="Calibri" w:cs="Calibri"/>
          <w:color w:val="000000"/>
          <w:lang w:val="sr-Cyrl-CS"/>
        </w:rPr>
        <w:t>.2020.</w:t>
      </w:r>
    </w:p>
    <w:p w:rsidR="00524529" w:rsidRDefault="00524529" w:rsidP="00524529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524529" w:rsidRDefault="00524529" w:rsidP="00524529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БАЊАЛУЧКА БЕРЗА ХАРТИЈА ОД ВРИЈЕДНОСТИ а.д. Бања Лука</w:t>
      </w:r>
    </w:p>
    <w:p w:rsidR="00524529" w:rsidRDefault="00524529" w:rsidP="00524529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</w:p>
    <w:p w:rsidR="00524529" w:rsidRDefault="00524529" w:rsidP="00524529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524529" w:rsidRDefault="00524529" w:rsidP="00524529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524529" w:rsidRDefault="00524529" w:rsidP="00524529">
      <w:pPr>
        <w:jc w:val="both"/>
        <w:rPr>
          <w:rFonts w:ascii="Cambria" w:hAnsi="Cambria" w:cs="Calibri"/>
          <w:b/>
          <w:color w:val="000000"/>
          <w:sz w:val="26"/>
          <w:szCs w:val="26"/>
        </w:rPr>
      </w:pPr>
    </w:p>
    <w:p w:rsidR="007715BA" w:rsidRDefault="007715BA" w:rsidP="00524529">
      <w:pPr>
        <w:jc w:val="both"/>
        <w:rPr>
          <w:rFonts w:ascii="Cambria" w:hAnsi="Cambria" w:cs="Calibri"/>
          <w:b/>
          <w:color w:val="000000"/>
          <w:sz w:val="26"/>
          <w:szCs w:val="26"/>
        </w:rPr>
      </w:pPr>
    </w:p>
    <w:p w:rsidR="007715BA" w:rsidRDefault="007715BA" w:rsidP="007715BA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7715BA" w:rsidRDefault="007715BA" w:rsidP="007715BA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7715BA" w:rsidRDefault="007715BA" w:rsidP="007715BA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181B9A" w:rsidRPr="00181B9A" w:rsidRDefault="007715BA" w:rsidP="00181B9A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BA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ИСПЛАТА</w:t>
      </w:r>
      <w:r w:rsidR="00683685">
        <w:rPr>
          <w:rFonts w:ascii="Cambria" w:hAnsi="Cambria" w:cs="Calibri"/>
          <w:b/>
          <w:color w:val="000000"/>
          <w:sz w:val="26"/>
          <w:szCs w:val="26"/>
          <w:lang w:val="sr-Cyrl-RS"/>
        </w:rPr>
        <w:t xml:space="preserve">  АНУИТЕТА </w:t>
      </w:r>
      <w:r>
        <w:rPr>
          <w:rFonts w:ascii="Cambria" w:hAnsi="Cambria" w:cs="Segoe UI"/>
          <w:b/>
          <w:sz w:val="26"/>
          <w:szCs w:val="26"/>
          <w:lang w:val="sr-Cyrl-BA"/>
        </w:rPr>
        <w:t xml:space="preserve"> ОБВЕЗНИЦА</w:t>
      </w:r>
      <w:r w:rsidR="00683685">
        <w:rPr>
          <w:rFonts w:ascii="Cambria" w:hAnsi="Cambria" w:cs="Segoe UI"/>
          <w:b/>
          <w:sz w:val="26"/>
          <w:szCs w:val="26"/>
          <w:lang w:val="sr-Cyrl-BA"/>
        </w:rPr>
        <w:t xml:space="preserve"> РАТНЕ ШТЕТЕ</w:t>
      </w:r>
    </w:p>
    <w:p w:rsidR="001A67C9" w:rsidRDefault="001A67C9" w:rsidP="0054451B">
      <w:pPr>
        <w:spacing w:after="120"/>
        <w:jc w:val="both"/>
        <w:rPr>
          <w:rFonts w:asciiTheme="minorHAnsi" w:hAnsiTheme="minorHAnsi" w:cstheme="minorHAnsi"/>
          <w:lang w:val="sr-Cyrl-RS"/>
        </w:rPr>
      </w:pPr>
    </w:p>
    <w:p w:rsidR="001A67C9" w:rsidRDefault="001A67C9" w:rsidP="0054451B">
      <w:pPr>
        <w:spacing w:after="120"/>
        <w:jc w:val="both"/>
        <w:rPr>
          <w:rFonts w:asciiTheme="minorHAnsi" w:hAnsiTheme="minorHAnsi" w:cstheme="minorHAnsi"/>
          <w:lang w:val="sr-Cyrl-RS"/>
        </w:rPr>
      </w:pPr>
    </w:p>
    <w:p w:rsidR="00683685" w:rsidRPr="00181B9A" w:rsidRDefault="007715BA" w:rsidP="00683685">
      <w:pPr>
        <w:jc w:val="both"/>
        <w:rPr>
          <w:rFonts w:asciiTheme="minorHAnsi" w:hAnsiTheme="minorHAnsi" w:cstheme="minorHAnsi"/>
          <w:sz w:val="22"/>
          <w:szCs w:val="22"/>
          <w:lang w:val="sr-Latn-BA"/>
        </w:rPr>
      </w:pPr>
      <w:r w:rsidRPr="00181B9A">
        <w:rPr>
          <w:rFonts w:asciiTheme="minorHAnsi" w:hAnsiTheme="minorHAnsi" w:cstheme="minorHAnsi"/>
          <w:lang w:val="sr-Cyrl-RS"/>
        </w:rPr>
        <w:t>Министарство финансија Републике Српске је</w:t>
      </w:r>
      <w:r w:rsidRPr="00181B9A">
        <w:rPr>
          <w:rFonts w:asciiTheme="minorHAnsi" w:hAnsiTheme="minorHAnsi" w:cstheme="minorHAnsi"/>
        </w:rPr>
        <w:t xml:space="preserve"> </w:t>
      </w:r>
      <w:proofErr w:type="spellStart"/>
      <w:r w:rsidRPr="00181B9A">
        <w:rPr>
          <w:rFonts w:asciiTheme="minorHAnsi" w:hAnsiTheme="minorHAnsi" w:cstheme="minorHAnsi"/>
        </w:rPr>
        <w:t>данас</w:t>
      </w:r>
      <w:proofErr w:type="spellEnd"/>
      <w:r w:rsidRPr="00181B9A">
        <w:rPr>
          <w:rFonts w:asciiTheme="minorHAnsi" w:hAnsiTheme="minorHAnsi" w:cstheme="minorHAnsi"/>
        </w:rPr>
        <w:t xml:space="preserve"> </w:t>
      </w:r>
      <w:proofErr w:type="spellStart"/>
      <w:r w:rsidRPr="00181B9A">
        <w:rPr>
          <w:rFonts w:asciiTheme="minorHAnsi" w:hAnsiTheme="minorHAnsi" w:cstheme="minorHAnsi"/>
        </w:rPr>
        <w:t>извршило</w:t>
      </w:r>
      <w:proofErr w:type="spellEnd"/>
      <w:r w:rsidRPr="00181B9A">
        <w:rPr>
          <w:rFonts w:asciiTheme="minorHAnsi" w:hAnsiTheme="minorHAnsi" w:cstheme="minorHAnsi"/>
        </w:rPr>
        <w:t xml:space="preserve"> </w:t>
      </w:r>
      <w:proofErr w:type="spellStart"/>
      <w:r w:rsidRPr="00181B9A">
        <w:rPr>
          <w:rFonts w:asciiTheme="minorHAnsi" w:hAnsiTheme="minorHAnsi" w:cstheme="minorHAnsi"/>
        </w:rPr>
        <w:t>плаћање</w:t>
      </w:r>
      <w:proofErr w:type="spellEnd"/>
      <w:r w:rsidRPr="00181B9A">
        <w:rPr>
          <w:rFonts w:asciiTheme="minorHAnsi" w:hAnsiTheme="minorHAnsi" w:cstheme="minorHAnsi"/>
        </w:rPr>
        <w:t xml:space="preserve"> </w:t>
      </w:r>
      <w:proofErr w:type="spellStart"/>
      <w:r w:rsidRPr="00181B9A">
        <w:rPr>
          <w:rFonts w:asciiTheme="minorHAnsi" w:hAnsiTheme="minorHAnsi" w:cstheme="minorHAnsi"/>
        </w:rPr>
        <w:t>доспјелог</w:t>
      </w:r>
      <w:proofErr w:type="spellEnd"/>
      <w:r w:rsidR="00F66022" w:rsidRPr="00181B9A">
        <w:rPr>
          <w:rFonts w:asciiTheme="minorHAnsi" w:hAnsiTheme="minorHAnsi" w:cstheme="minorHAnsi"/>
        </w:rPr>
        <w:t xml:space="preserve"> </w:t>
      </w:r>
      <w:r w:rsidR="00181B9A" w:rsidRPr="00181B9A">
        <w:rPr>
          <w:rFonts w:asciiTheme="minorHAnsi" w:hAnsiTheme="minorHAnsi" w:cstheme="minorHAnsi"/>
          <w:lang w:val="sr-Latn-BA"/>
        </w:rPr>
        <w:t>12</w:t>
      </w:r>
      <w:r w:rsidR="00683685" w:rsidRPr="00181B9A">
        <w:rPr>
          <w:rFonts w:asciiTheme="minorHAnsi" w:hAnsiTheme="minorHAnsi" w:cstheme="minorHAnsi"/>
          <w:lang w:val="sr-Latn-BA"/>
        </w:rPr>
        <w:t xml:space="preserve">. ануитета </w:t>
      </w:r>
      <w:r w:rsidR="00181B9A" w:rsidRPr="00181B9A">
        <w:rPr>
          <w:rFonts w:asciiTheme="minorHAnsi" w:hAnsiTheme="minorHAnsi" w:cstheme="minorHAnsi"/>
          <w:lang w:val="sr-Cyrl-BA"/>
        </w:rPr>
        <w:t>прв</w:t>
      </w:r>
      <w:r w:rsidR="00683685" w:rsidRPr="00181B9A">
        <w:rPr>
          <w:rFonts w:asciiTheme="minorHAnsi" w:hAnsiTheme="minorHAnsi" w:cstheme="minorHAnsi"/>
          <w:lang w:val="sr-Latn-BA"/>
        </w:rPr>
        <w:t>е емисије обвезница Републике Српске емитованих за измирење ратне материјалне и нематеријалн</w:t>
      </w:r>
      <w:r w:rsidR="00181B9A" w:rsidRPr="00181B9A">
        <w:rPr>
          <w:rFonts w:asciiTheme="minorHAnsi" w:hAnsiTheme="minorHAnsi" w:cstheme="minorHAnsi"/>
          <w:lang w:val="sr-Latn-BA"/>
        </w:rPr>
        <w:t>е штете, локалне ознаке RSRS-O-</w:t>
      </w:r>
      <w:r w:rsidR="00181B9A" w:rsidRPr="00181B9A">
        <w:rPr>
          <w:rFonts w:asciiTheme="minorHAnsi" w:hAnsiTheme="minorHAnsi" w:cstheme="minorHAnsi"/>
          <w:lang w:val="sr-Cyrl-BA"/>
        </w:rPr>
        <w:t>А</w:t>
      </w:r>
      <w:r w:rsidR="00683685" w:rsidRPr="00181B9A">
        <w:rPr>
          <w:rFonts w:asciiTheme="minorHAnsi" w:hAnsiTheme="minorHAnsi" w:cstheme="minorHAnsi"/>
          <w:lang w:val="sr-Latn-BA"/>
        </w:rPr>
        <w:t>.</w:t>
      </w:r>
    </w:p>
    <w:p w:rsidR="00181B9A" w:rsidRPr="00181B9A" w:rsidRDefault="00683685" w:rsidP="00181B9A">
      <w:pPr>
        <w:rPr>
          <w:rFonts w:asciiTheme="minorHAnsi" w:hAnsiTheme="minorHAnsi" w:cstheme="minorHAnsi"/>
          <w:lang w:val="sr-Latn-BA"/>
        </w:rPr>
      </w:pPr>
      <w:r w:rsidRPr="00181B9A">
        <w:rPr>
          <w:rFonts w:asciiTheme="minorHAnsi" w:hAnsiTheme="minorHAnsi" w:cstheme="minorHAnsi"/>
          <w:lang w:val="sr-Latn-BA"/>
        </w:rPr>
        <w:t>Укупан и</w:t>
      </w:r>
      <w:r w:rsidR="001A67C9" w:rsidRPr="00181B9A">
        <w:rPr>
          <w:rFonts w:asciiTheme="minorHAnsi" w:hAnsiTheme="minorHAnsi" w:cstheme="minorHAnsi"/>
          <w:lang w:val="sr-Latn-BA"/>
        </w:rPr>
        <w:t xml:space="preserve">знос доспјелог ануитета је </w:t>
      </w:r>
      <w:r w:rsidR="00181B9A" w:rsidRPr="00181B9A">
        <w:rPr>
          <w:rFonts w:asciiTheme="minorHAnsi" w:hAnsiTheme="minorHAnsi" w:cstheme="minorHAnsi"/>
          <w:lang w:val="sr-Latn-BA"/>
        </w:rPr>
        <w:t>4.321.066,06 KM (</w:t>
      </w:r>
      <w:r w:rsidR="00181B9A" w:rsidRPr="00181B9A">
        <w:rPr>
          <w:rFonts w:asciiTheme="minorHAnsi" w:hAnsiTheme="minorHAnsi" w:cstheme="minorHAnsi"/>
          <w:lang w:val="sr-Cyrl-CS"/>
        </w:rPr>
        <w:t xml:space="preserve">4.076.477,20 </w:t>
      </w:r>
      <w:r w:rsidR="00181B9A" w:rsidRPr="00181B9A">
        <w:rPr>
          <w:rFonts w:asciiTheme="minorHAnsi" w:hAnsiTheme="minorHAnsi" w:cstheme="minorHAnsi"/>
          <w:lang w:val="sr-Latn-BA"/>
        </w:rPr>
        <w:t xml:space="preserve">КМ </w:t>
      </w:r>
      <w:r w:rsidR="00181B9A" w:rsidRPr="00181B9A">
        <w:rPr>
          <w:rFonts w:asciiTheme="minorHAnsi" w:hAnsiTheme="minorHAnsi" w:cstheme="minorHAnsi"/>
          <w:lang w:val="sr-Latn-BA"/>
        </w:rPr>
        <w:t>се</w:t>
      </w:r>
      <w:r w:rsidR="00181B9A" w:rsidRPr="00181B9A">
        <w:rPr>
          <w:rFonts w:asciiTheme="minorHAnsi" w:hAnsiTheme="minorHAnsi" w:cstheme="minorHAnsi"/>
          <w:lang w:val="sr-Latn-BA"/>
        </w:rPr>
        <w:t xml:space="preserve"> </w:t>
      </w:r>
      <w:r w:rsidR="00181B9A" w:rsidRPr="00181B9A">
        <w:rPr>
          <w:rFonts w:asciiTheme="minorHAnsi" w:hAnsiTheme="minorHAnsi" w:cstheme="minorHAnsi"/>
          <w:lang w:val="sr-Latn-BA"/>
        </w:rPr>
        <w:t>односи</w:t>
      </w:r>
      <w:r w:rsidR="00181B9A" w:rsidRPr="00181B9A">
        <w:rPr>
          <w:rFonts w:asciiTheme="minorHAnsi" w:hAnsiTheme="minorHAnsi" w:cstheme="minorHAnsi"/>
          <w:lang w:val="sr-Latn-BA"/>
        </w:rPr>
        <w:t xml:space="preserve"> </w:t>
      </w:r>
      <w:r w:rsidR="00181B9A" w:rsidRPr="00181B9A">
        <w:rPr>
          <w:rFonts w:asciiTheme="minorHAnsi" w:hAnsiTheme="minorHAnsi" w:cstheme="minorHAnsi"/>
          <w:lang w:val="sr-Latn-BA"/>
        </w:rPr>
        <w:t>на</w:t>
      </w:r>
      <w:r w:rsidR="00181B9A" w:rsidRPr="00181B9A">
        <w:rPr>
          <w:rFonts w:asciiTheme="minorHAnsi" w:hAnsiTheme="minorHAnsi" w:cstheme="minorHAnsi"/>
          <w:lang w:val="sr-Latn-BA"/>
        </w:rPr>
        <w:t xml:space="preserve"> </w:t>
      </w:r>
      <w:r w:rsidR="00181B9A" w:rsidRPr="00181B9A">
        <w:rPr>
          <w:rFonts w:asciiTheme="minorHAnsi" w:hAnsiTheme="minorHAnsi" w:cstheme="minorHAnsi"/>
          <w:lang w:val="sr-Latn-BA"/>
        </w:rPr>
        <w:t>главни</w:t>
      </w:r>
      <w:r w:rsidR="00181B9A" w:rsidRPr="00181B9A">
        <w:rPr>
          <w:rFonts w:asciiTheme="minorHAnsi" w:hAnsiTheme="minorHAnsi" w:cstheme="minorHAnsi"/>
          <w:lang w:val="sr-Latn-BA"/>
        </w:rPr>
        <w:t xml:space="preserve"> </w:t>
      </w:r>
      <w:r w:rsidR="00181B9A" w:rsidRPr="00181B9A">
        <w:rPr>
          <w:rFonts w:asciiTheme="minorHAnsi" w:hAnsiTheme="minorHAnsi" w:cstheme="minorHAnsi"/>
          <w:lang w:val="sr-Latn-BA"/>
        </w:rPr>
        <w:t>дуг</w:t>
      </w:r>
      <w:r w:rsidR="00181B9A" w:rsidRPr="00181B9A">
        <w:rPr>
          <w:rFonts w:asciiTheme="minorHAnsi" w:hAnsiTheme="minorHAnsi" w:cstheme="minorHAnsi"/>
          <w:lang w:val="sr-Latn-BA"/>
        </w:rPr>
        <w:t xml:space="preserve"> </w:t>
      </w:r>
      <w:r w:rsidR="00181B9A" w:rsidRPr="00181B9A">
        <w:rPr>
          <w:rFonts w:asciiTheme="minorHAnsi" w:hAnsiTheme="minorHAnsi" w:cstheme="minorHAnsi"/>
          <w:lang w:val="sr-Latn-BA"/>
        </w:rPr>
        <w:t>а</w:t>
      </w:r>
      <w:r w:rsidR="00181B9A" w:rsidRPr="00181B9A">
        <w:rPr>
          <w:rFonts w:asciiTheme="minorHAnsi" w:hAnsiTheme="minorHAnsi" w:cstheme="minorHAnsi"/>
          <w:lang w:val="sr-Latn-BA"/>
        </w:rPr>
        <w:t xml:space="preserve"> </w:t>
      </w:r>
      <w:r w:rsidR="00181B9A" w:rsidRPr="00181B9A">
        <w:rPr>
          <w:rFonts w:asciiTheme="minorHAnsi" w:hAnsiTheme="minorHAnsi" w:cstheme="minorHAnsi"/>
          <w:lang w:val="sr-Latn-RS"/>
        </w:rPr>
        <w:t xml:space="preserve">244.588,86 </w:t>
      </w:r>
      <w:r w:rsidR="00181B9A" w:rsidRPr="00181B9A">
        <w:rPr>
          <w:rFonts w:asciiTheme="minorHAnsi" w:hAnsiTheme="minorHAnsi" w:cstheme="minorHAnsi"/>
          <w:lang w:val="sr-Latn-BA"/>
        </w:rPr>
        <w:t xml:space="preserve">КМ </w:t>
      </w:r>
      <w:r w:rsidR="00181B9A" w:rsidRPr="00181B9A">
        <w:rPr>
          <w:rFonts w:asciiTheme="minorHAnsi" w:hAnsiTheme="minorHAnsi" w:cstheme="minorHAnsi"/>
          <w:lang w:val="sr-Latn-BA"/>
        </w:rPr>
        <w:t>на</w:t>
      </w:r>
      <w:r w:rsidR="00181B9A" w:rsidRPr="00181B9A">
        <w:rPr>
          <w:rFonts w:asciiTheme="minorHAnsi" w:hAnsiTheme="minorHAnsi" w:cstheme="minorHAnsi"/>
          <w:lang w:val="sr-Latn-BA"/>
        </w:rPr>
        <w:t xml:space="preserve"> </w:t>
      </w:r>
      <w:r w:rsidR="00181B9A" w:rsidRPr="00181B9A">
        <w:rPr>
          <w:rFonts w:asciiTheme="minorHAnsi" w:hAnsiTheme="minorHAnsi" w:cstheme="minorHAnsi"/>
          <w:lang w:val="sr-Latn-BA"/>
        </w:rPr>
        <w:t>камату</w:t>
      </w:r>
      <w:r w:rsidR="00181B9A" w:rsidRPr="00181B9A">
        <w:rPr>
          <w:rFonts w:asciiTheme="minorHAnsi" w:hAnsiTheme="minorHAnsi" w:cstheme="minorHAnsi"/>
          <w:lang w:val="sr-Latn-BA"/>
        </w:rPr>
        <w:t>).</w:t>
      </w:r>
    </w:p>
    <w:p w:rsidR="00683685" w:rsidRPr="00181B9A" w:rsidRDefault="00683685" w:rsidP="00683685">
      <w:pPr>
        <w:jc w:val="both"/>
        <w:rPr>
          <w:rFonts w:asciiTheme="minorHAnsi" w:hAnsiTheme="minorHAnsi" w:cstheme="minorHAnsi"/>
          <w:lang w:val="sr-Latn-BA"/>
        </w:rPr>
      </w:pPr>
    </w:p>
    <w:p w:rsidR="00683685" w:rsidRDefault="00683685" w:rsidP="0054451B">
      <w:pPr>
        <w:spacing w:after="120"/>
        <w:jc w:val="both"/>
        <w:rPr>
          <w:rFonts w:asciiTheme="minorHAnsi" w:hAnsiTheme="minorHAnsi" w:cstheme="minorHAnsi"/>
        </w:rPr>
      </w:pPr>
    </w:p>
    <w:p w:rsidR="00683685" w:rsidRDefault="00683685" w:rsidP="0054451B">
      <w:pPr>
        <w:spacing w:after="120"/>
        <w:jc w:val="both"/>
        <w:rPr>
          <w:rFonts w:asciiTheme="minorHAnsi" w:hAnsiTheme="minorHAnsi" w:cstheme="minorHAnsi"/>
        </w:rPr>
      </w:pPr>
    </w:p>
    <w:p w:rsidR="00683685" w:rsidRDefault="00683685" w:rsidP="0054451B">
      <w:pPr>
        <w:spacing w:after="120"/>
        <w:jc w:val="both"/>
        <w:rPr>
          <w:rFonts w:asciiTheme="minorHAnsi" w:hAnsiTheme="minorHAnsi" w:cstheme="minorHAnsi"/>
        </w:rPr>
      </w:pPr>
    </w:p>
    <w:p w:rsidR="0054451B" w:rsidRDefault="0054451B" w:rsidP="00C256F6">
      <w:pPr>
        <w:spacing w:after="120"/>
        <w:jc w:val="both"/>
        <w:rPr>
          <w:rFonts w:asciiTheme="minorHAnsi" w:hAnsiTheme="minorHAnsi" w:cstheme="minorHAnsi"/>
          <w:lang w:val="sr-Cyrl-BA"/>
        </w:rPr>
      </w:pPr>
    </w:p>
    <w:p w:rsidR="0054451B" w:rsidRDefault="0054451B" w:rsidP="00C256F6">
      <w:pPr>
        <w:spacing w:after="120"/>
        <w:jc w:val="both"/>
        <w:rPr>
          <w:rFonts w:asciiTheme="minorHAnsi" w:hAnsiTheme="minorHAnsi" w:cstheme="minorHAnsi"/>
          <w:lang w:val="sr-Cyrl-BA"/>
        </w:rPr>
      </w:pPr>
    </w:p>
    <w:p w:rsidR="0054451B" w:rsidRPr="00C256F6" w:rsidRDefault="0054451B" w:rsidP="00C256F6">
      <w:pPr>
        <w:spacing w:after="120"/>
        <w:jc w:val="both"/>
        <w:rPr>
          <w:rFonts w:asciiTheme="minorHAnsi" w:hAnsiTheme="minorHAnsi" w:cstheme="minorHAnsi"/>
          <w:lang w:val="sr-Cyrl-BA"/>
        </w:rPr>
      </w:pPr>
    </w:p>
    <w:p w:rsidR="007715BA" w:rsidRDefault="007715BA" w:rsidP="00524529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</w:p>
    <w:p w:rsidR="00E94F94" w:rsidRPr="00F66022" w:rsidRDefault="00E94F94" w:rsidP="00683685">
      <w:pPr>
        <w:jc w:val="right"/>
        <w:rPr>
          <w:rFonts w:ascii="Calibri" w:hAnsi="Calibri"/>
          <w:lang w:val="sr-Cyrl-BA"/>
        </w:rPr>
      </w:pPr>
      <w:r w:rsidRPr="00287B1D">
        <w:rPr>
          <w:rFonts w:ascii="Calibri" w:hAnsi="Calibri"/>
          <w:b/>
          <w:lang w:val="sr-Latn-CS"/>
        </w:rPr>
        <w:t xml:space="preserve">   </w:t>
      </w:r>
      <w:r w:rsidRPr="00287B1D">
        <w:rPr>
          <w:rFonts w:ascii="Calibri" w:hAnsi="Calibri"/>
          <w:b/>
          <w:lang w:val="sr-Cyrl-RS"/>
        </w:rPr>
        <w:tab/>
      </w:r>
      <w:r w:rsidR="00524529">
        <w:rPr>
          <w:rFonts w:ascii="Calibri" w:hAnsi="Calibri"/>
          <w:b/>
          <w:lang w:val="sr-Cyrl-RS"/>
        </w:rPr>
        <w:t xml:space="preserve">        </w:t>
      </w:r>
      <w:r w:rsidR="004F0072">
        <w:rPr>
          <w:rFonts w:ascii="Calibri" w:hAnsi="Calibri"/>
          <w:b/>
          <w:lang w:val="sr-Cyrl-RS"/>
        </w:rPr>
        <w:t xml:space="preserve"> </w:t>
      </w:r>
      <w:r w:rsidR="00524529">
        <w:rPr>
          <w:rFonts w:ascii="Calibri" w:hAnsi="Calibri"/>
          <w:b/>
          <w:lang w:val="sr-Cyrl-CS"/>
        </w:rPr>
        <w:t>МИНИСТАРСТВО ФИНАНСИЈА</w:t>
      </w:r>
    </w:p>
    <w:sectPr w:rsidR="00E94F94" w:rsidRPr="00F66022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EF7" w:rsidRDefault="006E4EF7">
      <w:r>
        <w:separator/>
      </w:r>
    </w:p>
  </w:endnote>
  <w:endnote w:type="continuationSeparator" w:id="0">
    <w:p w:rsidR="006E4EF7" w:rsidRDefault="006E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EF7" w:rsidRDefault="006E4EF7">
      <w:r>
        <w:separator/>
      </w:r>
    </w:p>
  </w:footnote>
  <w:footnote w:type="continuationSeparator" w:id="0">
    <w:p w:rsidR="006E4EF7" w:rsidRDefault="006E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444E0E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444E0E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660D65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444E0E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0DBA"/>
    <w:multiLevelType w:val="hybridMultilevel"/>
    <w:tmpl w:val="831A01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0E"/>
    <w:rsid w:val="00007558"/>
    <w:rsid w:val="00017406"/>
    <w:rsid w:val="000363A1"/>
    <w:rsid w:val="000440AE"/>
    <w:rsid w:val="00063D7B"/>
    <w:rsid w:val="00081D40"/>
    <w:rsid w:val="000A53DD"/>
    <w:rsid w:val="000B3E06"/>
    <w:rsid w:val="000D3A9A"/>
    <w:rsid w:val="000D6CDF"/>
    <w:rsid w:val="000F2372"/>
    <w:rsid w:val="000F4A2E"/>
    <w:rsid w:val="000F614F"/>
    <w:rsid w:val="00110DE0"/>
    <w:rsid w:val="001213AE"/>
    <w:rsid w:val="0014517D"/>
    <w:rsid w:val="00181B9A"/>
    <w:rsid w:val="00181E11"/>
    <w:rsid w:val="001A27EE"/>
    <w:rsid w:val="001A67C9"/>
    <w:rsid w:val="001B4467"/>
    <w:rsid w:val="001B49F9"/>
    <w:rsid w:val="001D0E35"/>
    <w:rsid w:val="001D26E2"/>
    <w:rsid w:val="001D3419"/>
    <w:rsid w:val="0020312F"/>
    <w:rsid w:val="002071AF"/>
    <w:rsid w:val="00256BDD"/>
    <w:rsid w:val="00287B1D"/>
    <w:rsid w:val="0029102A"/>
    <w:rsid w:val="002B6ED8"/>
    <w:rsid w:val="002E1D6E"/>
    <w:rsid w:val="002F2752"/>
    <w:rsid w:val="00365684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44E0E"/>
    <w:rsid w:val="00467B4E"/>
    <w:rsid w:val="00474BD1"/>
    <w:rsid w:val="00497AF3"/>
    <w:rsid w:val="004A6A39"/>
    <w:rsid w:val="004E3572"/>
    <w:rsid w:val="004F0072"/>
    <w:rsid w:val="004F612D"/>
    <w:rsid w:val="005034C5"/>
    <w:rsid w:val="00517183"/>
    <w:rsid w:val="005212B1"/>
    <w:rsid w:val="00524529"/>
    <w:rsid w:val="00524A27"/>
    <w:rsid w:val="0054451B"/>
    <w:rsid w:val="00596BA4"/>
    <w:rsid w:val="00597BE9"/>
    <w:rsid w:val="0062686E"/>
    <w:rsid w:val="00674625"/>
    <w:rsid w:val="00677DF1"/>
    <w:rsid w:val="00683685"/>
    <w:rsid w:val="0069462B"/>
    <w:rsid w:val="006A6697"/>
    <w:rsid w:val="006C2D18"/>
    <w:rsid w:val="006C32EE"/>
    <w:rsid w:val="006C3E9C"/>
    <w:rsid w:val="006C4F33"/>
    <w:rsid w:val="006D0B94"/>
    <w:rsid w:val="006E4EF7"/>
    <w:rsid w:val="006E7C13"/>
    <w:rsid w:val="00721037"/>
    <w:rsid w:val="007715BA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8F77C4"/>
    <w:rsid w:val="00915699"/>
    <w:rsid w:val="00935B00"/>
    <w:rsid w:val="0097530B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61534"/>
    <w:rsid w:val="00A701FC"/>
    <w:rsid w:val="00AB410A"/>
    <w:rsid w:val="00AD70A5"/>
    <w:rsid w:val="00AE0508"/>
    <w:rsid w:val="00B62097"/>
    <w:rsid w:val="00B77A8C"/>
    <w:rsid w:val="00B82816"/>
    <w:rsid w:val="00BA20FF"/>
    <w:rsid w:val="00BA28C6"/>
    <w:rsid w:val="00BC6984"/>
    <w:rsid w:val="00C03A04"/>
    <w:rsid w:val="00C06262"/>
    <w:rsid w:val="00C076DF"/>
    <w:rsid w:val="00C12322"/>
    <w:rsid w:val="00C256F6"/>
    <w:rsid w:val="00C3236E"/>
    <w:rsid w:val="00C411DC"/>
    <w:rsid w:val="00C46DD9"/>
    <w:rsid w:val="00CA4C5D"/>
    <w:rsid w:val="00CA6C91"/>
    <w:rsid w:val="00CA71E7"/>
    <w:rsid w:val="00CC06C1"/>
    <w:rsid w:val="00CD3991"/>
    <w:rsid w:val="00CD7470"/>
    <w:rsid w:val="00CF4FF8"/>
    <w:rsid w:val="00D123D7"/>
    <w:rsid w:val="00D24561"/>
    <w:rsid w:val="00D72D47"/>
    <w:rsid w:val="00D83789"/>
    <w:rsid w:val="00D83EF3"/>
    <w:rsid w:val="00DA44BB"/>
    <w:rsid w:val="00DB7450"/>
    <w:rsid w:val="00DC0074"/>
    <w:rsid w:val="00DF1973"/>
    <w:rsid w:val="00E13540"/>
    <w:rsid w:val="00E17AC8"/>
    <w:rsid w:val="00E2227F"/>
    <w:rsid w:val="00E24615"/>
    <w:rsid w:val="00E2516B"/>
    <w:rsid w:val="00E32FD8"/>
    <w:rsid w:val="00E41344"/>
    <w:rsid w:val="00E418B7"/>
    <w:rsid w:val="00E53524"/>
    <w:rsid w:val="00E61F3C"/>
    <w:rsid w:val="00E757B2"/>
    <w:rsid w:val="00E94F94"/>
    <w:rsid w:val="00ED2C66"/>
    <w:rsid w:val="00F20C06"/>
    <w:rsid w:val="00F21729"/>
    <w:rsid w:val="00F473E3"/>
    <w:rsid w:val="00F66022"/>
    <w:rsid w:val="00F83C64"/>
    <w:rsid w:val="00FB7453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5F98FF"/>
  <w15:docId w15:val="{2BE8A19D-1E3C-4623-A708-55F12220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7AC8"/>
    <w:pPr>
      <w:spacing w:before="100" w:beforeAutospacing="1" w:after="100" w:afterAutospacing="1"/>
    </w:pPr>
    <w:rPr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539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creator>Vlatka Malidzan</dc:creator>
  <cp:lastModifiedBy>Marijana Radjevic</cp:lastModifiedBy>
  <cp:revision>2</cp:revision>
  <cp:lastPrinted>2020-03-06T11:18:00Z</cp:lastPrinted>
  <dcterms:created xsi:type="dcterms:W3CDTF">2020-07-13T11:33:00Z</dcterms:created>
  <dcterms:modified xsi:type="dcterms:W3CDTF">2020-07-13T11:33:00Z</dcterms:modified>
</cp:coreProperties>
</file>